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12" w:lineRule="auto"/>
        <w:ind w:left="1627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8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卫东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区教体局执法检查笔录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91" w:line="411" w:lineRule="auto"/>
        <w:ind w:left="20" w:right="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检查时间</w:t>
      </w:r>
      <w:r>
        <w:rPr>
          <w:rFonts w:ascii="仿宋" w:hAnsi="仿宋" w:eastAsia="仿宋" w:cs="仿宋"/>
          <w:spacing w:val="-4"/>
          <w:sz w:val="28"/>
          <w:szCs w:val="28"/>
        </w:rPr>
        <w:t>：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3"/>
          <w:sz w:val="28"/>
          <w:szCs w:val="28"/>
        </w:rPr>
        <w:t>年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月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-3"/>
          <w:sz w:val="28"/>
          <w:szCs w:val="28"/>
        </w:rPr>
        <w:t>日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28"/>
          <w:szCs w:val="28"/>
        </w:rPr>
        <w:t>时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分至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28"/>
          <w:szCs w:val="28"/>
        </w:rPr>
        <w:t>时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</w:t>
      </w:r>
      <w:r>
        <w:rPr>
          <w:rFonts w:ascii="仿宋" w:hAnsi="仿宋" w:eastAsia="仿宋" w:cs="仿宋"/>
          <w:spacing w:val="-3"/>
          <w:sz w:val="28"/>
          <w:szCs w:val="28"/>
        </w:rPr>
        <w:t>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检查地点：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3"/>
          <w:sz w:val="28"/>
          <w:szCs w:val="28"/>
        </w:rPr>
        <w:t>当</w:t>
      </w:r>
      <w:r>
        <w:rPr>
          <w:rFonts w:ascii="仿宋" w:hAnsi="仿宋" w:eastAsia="仿宋" w:cs="仿宋"/>
          <w:spacing w:val="-41"/>
          <w:sz w:val="28"/>
          <w:szCs w:val="28"/>
        </w:rPr>
        <w:t>事人：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                        </w:t>
      </w:r>
    </w:p>
    <w:p>
      <w:pPr>
        <w:spacing w:before="1" w:line="220" w:lineRule="auto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检查人员：姓名</w:t>
      </w:r>
      <w:r>
        <w:rPr>
          <w:rFonts w:ascii="仿宋" w:hAnsi="仿宋" w:eastAsia="仿宋" w:cs="仿宋"/>
          <w:spacing w:val="-10"/>
          <w:sz w:val="28"/>
          <w:szCs w:val="28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执法证件号</w:t>
      </w:r>
      <w:r>
        <w:rPr>
          <w:rFonts w:ascii="仿宋" w:hAnsi="仿宋" w:eastAsia="仿宋" w:cs="仿宋"/>
          <w:spacing w:val="-9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</w:t>
      </w:r>
    </w:p>
    <w:p>
      <w:pPr>
        <w:spacing w:before="289" w:line="223" w:lineRule="auto"/>
        <w:ind w:left="1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姓</w:t>
      </w:r>
      <w:r>
        <w:rPr>
          <w:rFonts w:ascii="仿宋" w:hAnsi="仿宋" w:eastAsia="仿宋" w:cs="仿宋"/>
          <w:spacing w:val="-12"/>
          <w:sz w:val="28"/>
          <w:szCs w:val="28"/>
        </w:rPr>
        <w:t>名</w:t>
      </w:r>
      <w:r>
        <w:rPr>
          <w:rFonts w:ascii="仿宋" w:hAnsi="仿宋" w:eastAsia="仿宋" w:cs="仿宋"/>
          <w:spacing w:val="-12"/>
          <w:sz w:val="28"/>
          <w:szCs w:val="28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执法证件号：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</w:t>
      </w:r>
    </w:p>
    <w:p>
      <w:pPr>
        <w:spacing w:before="285" w:line="223" w:lineRule="auto"/>
        <w:ind w:left="1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9"/>
          <w:sz w:val="28"/>
          <w:szCs w:val="28"/>
        </w:rPr>
        <w:t>姓</w:t>
      </w:r>
      <w:r>
        <w:rPr>
          <w:rFonts w:ascii="仿宋" w:hAnsi="仿宋" w:eastAsia="仿宋" w:cs="仿宋"/>
          <w:spacing w:val="-12"/>
          <w:sz w:val="28"/>
          <w:szCs w:val="28"/>
        </w:rPr>
        <w:t>名</w:t>
      </w:r>
      <w:r>
        <w:rPr>
          <w:rFonts w:ascii="仿宋" w:hAnsi="仿宋" w:eastAsia="仿宋" w:cs="仿宋"/>
          <w:spacing w:val="-12"/>
          <w:sz w:val="28"/>
          <w:szCs w:val="28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12"/>
          <w:sz w:val="28"/>
          <w:szCs w:val="28"/>
        </w:rPr>
        <w:t xml:space="preserve"> 执法证件号：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</w:t>
      </w:r>
    </w:p>
    <w:p>
      <w:pPr>
        <w:spacing w:before="286" w:line="416" w:lineRule="auto"/>
        <w:ind w:left="17" w:right="38" w:hanging="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记录人： 姓名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                                            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9"/>
          <w:sz w:val="28"/>
          <w:szCs w:val="28"/>
        </w:rPr>
        <w:t>现</w:t>
      </w:r>
      <w:r>
        <w:rPr>
          <w:rFonts w:ascii="仿宋" w:hAnsi="仿宋" w:eastAsia="仿宋" w:cs="仿宋"/>
          <w:spacing w:val="-11"/>
          <w:sz w:val="28"/>
          <w:szCs w:val="28"/>
        </w:rPr>
        <w:t>场检查发现的问题：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                   </w:t>
      </w:r>
    </w:p>
    <w:p>
      <w:pPr>
        <w:tabs>
          <w:tab w:val="left" w:pos="8540"/>
        </w:tabs>
        <w:spacing w:before="73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20" w:lineRule="auto"/>
        <w:rPr>
          <w:rFonts w:ascii="Arial"/>
          <w:sz w:val="21"/>
        </w:rPr>
      </w:pPr>
    </w:p>
    <w:p>
      <w:pPr>
        <w:tabs>
          <w:tab w:val="left" w:pos="8540"/>
        </w:tabs>
        <w:spacing w:before="60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20" w:lineRule="auto"/>
        <w:rPr>
          <w:rFonts w:ascii="Arial"/>
          <w:sz w:val="21"/>
        </w:rPr>
      </w:pPr>
    </w:p>
    <w:p>
      <w:pPr>
        <w:tabs>
          <w:tab w:val="left" w:pos="8540"/>
        </w:tabs>
        <w:spacing w:before="60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20" w:lineRule="auto"/>
        <w:rPr>
          <w:rFonts w:ascii="Arial"/>
          <w:sz w:val="21"/>
        </w:rPr>
      </w:pPr>
    </w:p>
    <w:p>
      <w:pPr>
        <w:tabs>
          <w:tab w:val="left" w:pos="8540"/>
        </w:tabs>
        <w:spacing w:before="60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20" w:lineRule="auto"/>
        <w:rPr>
          <w:rFonts w:ascii="Arial"/>
          <w:sz w:val="21"/>
        </w:rPr>
      </w:pPr>
    </w:p>
    <w:p>
      <w:pPr>
        <w:tabs>
          <w:tab w:val="left" w:pos="8540"/>
        </w:tabs>
        <w:spacing w:before="60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20" w:lineRule="auto"/>
        <w:rPr>
          <w:rFonts w:ascii="Arial"/>
          <w:sz w:val="21"/>
        </w:rPr>
      </w:pPr>
    </w:p>
    <w:p>
      <w:pPr>
        <w:tabs>
          <w:tab w:val="left" w:pos="8540"/>
        </w:tabs>
        <w:spacing w:before="60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20" w:lineRule="auto"/>
        <w:rPr>
          <w:rFonts w:ascii="Arial"/>
          <w:sz w:val="21"/>
        </w:rPr>
      </w:pPr>
    </w:p>
    <w:p>
      <w:pPr>
        <w:tabs>
          <w:tab w:val="left" w:pos="8540"/>
        </w:tabs>
        <w:spacing w:before="60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320" w:lineRule="auto"/>
        <w:rPr>
          <w:rFonts w:ascii="Arial"/>
          <w:sz w:val="21"/>
        </w:rPr>
      </w:pPr>
    </w:p>
    <w:p>
      <w:pPr>
        <w:tabs>
          <w:tab w:val="left" w:pos="8540"/>
        </w:tabs>
        <w:spacing w:before="60" w:line="242" w:lineRule="exact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/>
    <w:p/>
    <w:p/>
    <w:p>
      <w:pPr>
        <w:spacing w:line="137" w:lineRule="exact"/>
      </w:pPr>
    </w:p>
    <w:p>
      <w:pPr>
        <w:sectPr>
          <w:pgSz w:w="11907" w:h="16839"/>
          <w:pgMar w:top="1431" w:right="1663" w:bottom="0" w:left="1701" w:header="0" w:footer="0" w:gutter="0"/>
          <w:cols w:equalWidth="0" w:num="1">
            <w:col w:w="8542"/>
          </w:cols>
        </w:sectPr>
      </w:pPr>
    </w:p>
    <w:p>
      <w:pPr>
        <w:spacing w:before="57" w:line="224" w:lineRule="auto"/>
        <w:ind w:left="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当事人签名：</w:t>
      </w:r>
    </w:p>
    <w:p>
      <w:pPr>
        <w:spacing w:before="284" w:line="221" w:lineRule="auto"/>
        <w:ind w:left="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执法检查人员签名</w:t>
      </w:r>
      <w:r>
        <w:rPr>
          <w:rFonts w:ascii="仿宋" w:hAnsi="仿宋" w:eastAsia="仿宋" w:cs="仿宋"/>
          <w:spacing w:val="-1"/>
          <w:sz w:val="28"/>
          <w:szCs w:val="28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6" w:line="221" w:lineRule="auto"/>
        <w:ind w:left="7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被</w:t>
      </w:r>
      <w:r>
        <w:rPr>
          <w:rFonts w:ascii="仿宋" w:hAnsi="仿宋" w:eastAsia="仿宋" w:cs="仿宋"/>
          <w:spacing w:val="-6"/>
          <w:sz w:val="28"/>
          <w:szCs w:val="28"/>
        </w:rPr>
        <w:t>检查单位盖章：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tabs>
          <w:tab w:val="left" w:pos="131"/>
        </w:tabs>
        <w:spacing w:before="85" w:line="204" w:lineRule="auto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z w:val="26"/>
          <w:szCs w:val="26"/>
        </w:rPr>
        <w:tab/>
      </w:r>
      <w:r>
        <w:rPr>
          <w:rFonts w:ascii="仿宋" w:hAnsi="仿宋" w:eastAsia="仿宋" w:cs="仿宋"/>
          <w:spacing w:val="-14"/>
          <w:sz w:val="26"/>
          <w:szCs w:val="26"/>
        </w:rPr>
        <w:t>(</w:t>
      </w:r>
      <w:r>
        <w:rPr>
          <w:rFonts w:ascii="仿宋" w:hAnsi="仿宋" w:eastAsia="仿宋" w:cs="仿宋"/>
          <w:spacing w:val="-10"/>
          <w:sz w:val="26"/>
          <w:szCs w:val="26"/>
        </w:rPr>
        <w:t>第 1 页共   页)</w:t>
      </w:r>
    </w:p>
    <w:p>
      <w:pPr>
        <w:sectPr>
          <w:type w:val="continuous"/>
          <w:pgSz w:w="11907" w:h="16839"/>
          <w:pgMar w:top="1431" w:right="1663" w:bottom="0" w:left="1701" w:header="0" w:footer="0" w:gutter="0"/>
          <w:cols w:equalWidth="0" w:num="2">
            <w:col w:w="3196" w:space="100"/>
            <w:col w:w="5246"/>
          </w:cols>
        </w:sectPr>
      </w:pPr>
    </w:p>
    <w:p>
      <w:pPr>
        <w:spacing w:before="221" w:line="212" w:lineRule="auto"/>
        <w:ind w:left="108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卫东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区教体局执法检查佐证粘贴</w:t>
      </w:r>
      <w:r>
        <w:rPr>
          <w:rFonts w:ascii="宋体" w:hAnsi="宋体" w:eastAsia="宋体" w:cs="宋体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</w:p>
    <w:p/>
    <w:p/>
    <w:p>
      <w:pPr>
        <w:spacing w:line="44" w:lineRule="exact"/>
      </w:pPr>
    </w:p>
    <w:tbl>
      <w:tblPr>
        <w:tblStyle w:val="4"/>
        <w:tblW w:w="86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3"/>
        <w:gridCol w:w="4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4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</w:trPr>
        <w:tc>
          <w:tcPr>
            <w:tcW w:w="4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4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4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4" w:lineRule="exact"/>
        <w:rPr>
          <w:rFonts w:ascii="Arial"/>
          <w:sz w:val="9"/>
        </w:rPr>
      </w:pPr>
    </w:p>
    <w:p>
      <w:pPr>
        <w:sectPr>
          <w:pgSz w:w="11907" w:h="16839"/>
          <w:pgMar w:top="1431" w:right="1694" w:bottom="0" w:left="1588" w:header="0" w:footer="0" w:gutter="0"/>
          <w:cols w:equalWidth="0" w:num="1">
            <w:col w:w="8624"/>
          </w:cols>
        </w:sectPr>
      </w:pPr>
    </w:p>
    <w:p>
      <w:pPr>
        <w:spacing w:before="56" w:line="224" w:lineRule="auto"/>
        <w:ind w:left="1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当事人签名：</w:t>
      </w:r>
    </w:p>
    <w:p>
      <w:pPr>
        <w:spacing w:before="284" w:line="221" w:lineRule="auto"/>
        <w:ind w:left="1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执法检查人员签名</w:t>
      </w:r>
      <w:r>
        <w:rPr>
          <w:rFonts w:ascii="仿宋" w:hAnsi="仿宋" w:eastAsia="仿宋" w:cs="仿宋"/>
          <w:spacing w:val="-1"/>
          <w:sz w:val="28"/>
          <w:szCs w:val="28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221" w:lineRule="auto"/>
        <w:ind w:left="7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被</w:t>
      </w:r>
      <w:r>
        <w:rPr>
          <w:rFonts w:ascii="仿宋" w:hAnsi="仿宋" w:eastAsia="仿宋" w:cs="仿宋"/>
          <w:spacing w:val="-6"/>
          <w:sz w:val="28"/>
          <w:szCs w:val="28"/>
        </w:rPr>
        <w:t>检查单位盖章：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tabs>
          <w:tab w:val="left" w:pos="131"/>
        </w:tabs>
        <w:spacing w:before="85" w:line="204" w:lineRule="auto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z w:val="26"/>
          <w:szCs w:val="26"/>
        </w:rPr>
        <w:tab/>
      </w:r>
      <w:r>
        <w:rPr>
          <w:rFonts w:ascii="仿宋" w:hAnsi="仿宋" w:eastAsia="仿宋" w:cs="仿宋"/>
          <w:spacing w:val="-14"/>
          <w:sz w:val="26"/>
          <w:szCs w:val="26"/>
        </w:rPr>
        <w:t>(</w:t>
      </w:r>
      <w:r>
        <w:rPr>
          <w:rFonts w:ascii="仿宋" w:hAnsi="仿宋" w:eastAsia="仿宋" w:cs="仿宋"/>
          <w:spacing w:val="-10"/>
          <w:sz w:val="26"/>
          <w:szCs w:val="26"/>
        </w:rPr>
        <w:t>第 1 页共   页)</w:t>
      </w:r>
    </w:p>
    <w:p>
      <w:pPr>
        <w:sectPr>
          <w:type w:val="continuous"/>
          <w:pgSz w:w="11907" w:h="16839"/>
          <w:pgMar w:top="1431" w:right="1694" w:bottom="0" w:left="1588" w:header="0" w:footer="0" w:gutter="0"/>
          <w:cols w:equalWidth="0" w:num="2">
            <w:col w:w="3309" w:space="100"/>
            <w:col w:w="5215"/>
          </w:cols>
        </w:sectPr>
      </w:pPr>
    </w:p>
    <w:p>
      <w:pPr>
        <w:spacing w:before="221" w:line="212" w:lineRule="auto"/>
        <w:ind w:left="1483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8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卫东</w:t>
      </w:r>
      <w:bookmarkStart w:id="0" w:name="_GoBack"/>
      <w:bookmarkEnd w:id="0"/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区教体局责令整改通知书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tabs>
          <w:tab w:val="left" w:pos="3821"/>
        </w:tabs>
        <w:spacing w:before="91" w:line="239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z w:val="28"/>
          <w:szCs w:val="28"/>
        </w:rPr>
        <w:t>：</w:t>
      </w:r>
    </w:p>
    <w:p>
      <w:pPr>
        <w:tabs>
          <w:tab w:val="left" w:pos="1496"/>
        </w:tabs>
        <w:spacing w:before="260" w:line="414" w:lineRule="auto"/>
        <w:ind w:left="18" w:firstLine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pacing w:val="-6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月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日，区教体局对你单位的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3"/>
          <w:sz w:val="28"/>
          <w:szCs w:val="28"/>
        </w:rPr>
        <w:t>检查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过</w:t>
      </w:r>
      <w:r>
        <w:rPr>
          <w:rFonts w:ascii="仿宋" w:hAnsi="仿宋" w:eastAsia="仿宋" w:cs="仿宋"/>
          <w:spacing w:val="5"/>
          <w:sz w:val="28"/>
          <w:szCs w:val="28"/>
        </w:rPr>
        <w:t>程中，发现存在</w:t>
      </w:r>
      <w:r>
        <w:rPr>
          <w:rFonts w:ascii="仿宋" w:hAnsi="仿宋" w:eastAsia="仿宋" w:cs="仿宋"/>
          <w:spacing w:val="5"/>
          <w:sz w:val="28"/>
          <w:szCs w:val="28"/>
          <w:u w:val="single" w:color="auto"/>
        </w:rPr>
        <w:t xml:space="preserve">                                 </w:t>
      </w:r>
      <w:r>
        <w:rPr>
          <w:rFonts w:ascii="仿宋" w:hAnsi="仿宋" w:eastAsia="仿宋" w:cs="仿宋"/>
          <w:spacing w:val="5"/>
          <w:sz w:val="28"/>
          <w:szCs w:val="28"/>
        </w:rPr>
        <w:t>的问题(或隐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患)</w:t>
      </w:r>
      <w:r>
        <w:rPr>
          <w:rFonts w:ascii="仿宋" w:hAnsi="仿宋" w:eastAsia="仿宋" w:cs="仿宋"/>
          <w:spacing w:val="-1"/>
          <w:sz w:val="28"/>
          <w:szCs w:val="28"/>
        </w:rPr>
        <w:t>。现责令你单位□立即/□于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 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年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月</w:t>
      </w:r>
      <w:r>
        <w:rPr>
          <w:rFonts w:ascii="仿宋" w:hAnsi="仿宋" w:eastAsia="仿宋" w:cs="仿宋"/>
          <w:spacing w:val="-1"/>
          <w:sz w:val="28"/>
          <w:szCs w:val="28"/>
          <w:u w:val="single" w:color="auto"/>
        </w:rPr>
        <w:t xml:space="preserve"> 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日之前)，对下列问题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(或隐患)进行整改：</w:t>
      </w:r>
    </w:p>
    <w:p>
      <w:pPr>
        <w:spacing w:line="34" w:lineRule="exact"/>
      </w:pPr>
    </w:p>
    <w:tbl>
      <w:tblPr>
        <w:tblStyle w:val="4"/>
        <w:tblW w:w="8476" w:type="dxa"/>
        <w:tblInd w:w="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5"/>
        <w:gridCol w:w="2550"/>
        <w:gridCol w:w="22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655" w:type="dxa"/>
            <w:vAlign w:val="top"/>
          </w:tcPr>
          <w:p>
            <w:pPr>
              <w:spacing w:before="238" w:line="220" w:lineRule="auto"/>
              <w:ind w:left="5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>存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>在的问题(或隐患)</w:t>
            </w:r>
          </w:p>
        </w:tc>
        <w:tc>
          <w:tcPr>
            <w:tcW w:w="2550" w:type="dxa"/>
            <w:vAlign w:val="top"/>
          </w:tcPr>
          <w:p>
            <w:pPr>
              <w:spacing w:before="238" w:line="223" w:lineRule="auto"/>
              <w:ind w:left="8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整改时限</w:t>
            </w:r>
          </w:p>
        </w:tc>
        <w:tc>
          <w:tcPr>
            <w:tcW w:w="2271" w:type="dxa"/>
            <w:vAlign w:val="top"/>
          </w:tcPr>
          <w:p>
            <w:pPr>
              <w:spacing w:before="237" w:line="224" w:lineRule="auto"/>
              <w:ind w:left="5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整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改责任人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1" w:line="415" w:lineRule="auto"/>
        <w:ind w:left="15" w:firstLine="5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你</w:t>
      </w:r>
      <w:r>
        <w:rPr>
          <w:rFonts w:ascii="仿宋" w:hAnsi="仿宋" w:eastAsia="仿宋" w:cs="仿宋"/>
          <w:spacing w:val="-6"/>
          <w:sz w:val="28"/>
          <w:szCs w:val="28"/>
        </w:rPr>
        <w:t>单位按时整改完成后， 要及时向区教体局上报整改落实情况。对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存</w:t>
      </w:r>
      <w:r>
        <w:rPr>
          <w:rFonts w:ascii="仿宋" w:hAnsi="仿宋" w:eastAsia="仿宋" w:cs="仿宋"/>
          <w:spacing w:val="5"/>
          <w:sz w:val="28"/>
          <w:szCs w:val="28"/>
        </w:rPr>
        <w:t>在</w:t>
      </w:r>
      <w:r>
        <w:rPr>
          <w:rFonts w:ascii="仿宋" w:hAnsi="仿宋" w:eastAsia="仿宋" w:cs="仿宋"/>
          <w:spacing w:val="3"/>
          <w:sz w:val="28"/>
          <w:szCs w:val="28"/>
        </w:rPr>
        <w:t>的问题(或隐患)，不进行整改或逾期不整改的， 区教体局将依据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有关法律法规之规定，对学校负责人依</w:t>
      </w:r>
      <w:r>
        <w:rPr>
          <w:rFonts w:ascii="仿宋" w:hAnsi="仿宋" w:eastAsia="仿宋" w:cs="仿宋"/>
          <w:spacing w:val="-1"/>
          <w:sz w:val="28"/>
          <w:szCs w:val="28"/>
        </w:rPr>
        <w:t>法严肃处理。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1" w:line="223" w:lineRule="auto"/>
        <w:ind w:left="508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5"/>
          <w:sz w:val="28"/>
          <w:szCs w:val="28"/>
        </w:rPr>
        <w:t>区</w:t>
      </w:r>
      <w:r>
        <w:rPr>
          <w:rFonts w:ascii="仿宋" w:hAnsi="仿宋" w:eastAsia="仿宋" w:cs="仿宋"/>
          <w:spacing w:val="11"/>
          <w:sz w:val="28"/>
          <w:szCs w:val="28"/>
        </w:rPr>
        <w:t>教体局(章)</w:t>
      </w:r>
    </w:p>
    <w:p>
      <w:pPr>
        <w:spacing w:before="287" w:line="397" w:lineRule="auto"/>
        <w:ind w:left="354" w:right="361" w:firstLine="59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28"/>
          <w:szCs w:val="28"/>
        </w:rPr>
        <w:t>年   月   日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(本通知一式两份：被检查单位、牵头股室各留存一份</w:t>
      </w:r>
      <w:r>
        <w:rPr>
          <w:rFonts w:ascii="仿宋" w:hAnsi="仿宋" w:eastAsia="仿宋" w:cs="仿宋"/>
          <w:spacing w:val="12"/>
          <w:sz w:val="31"/>
          <w:szCs w:val="31"/>
        </w:rPr>
        <w:t>)</w:t>
      </w:r>
    </w:p>
    <w:sectPr>
      <w:pgSz w:w="11907" w:h="16839"/>
      <w:pgMar w:top="1431" w:right="1545" w:bottom="0" w:left="17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zODFkZTI0M2I1ODg3ODcwZWY0Mjc2MGYxMWRhOTEifQ=="/>
  </w:docVars>
  <w:rsids>
    <w:rsidRoot w:val="00000000"/>
    <w:rsid w:val="49BA4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371</Words>
  <Characters>371</Characters>
  <TotalTime>0</TotalTime>
  <ScaleCrop>false</ScaleCrop>
  <LinksUpToDate>false</LinksUpToDate>
  <CharactersWithSpaces>820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2022-04-18T09:38:00Z</dcterms:created>
  <dc:creator>Administrator</dc:creator>
  <cp:lastModifiedBy>刘鹏</cp:lastModifiedBy>
  <dcterms:modified xsi:type="dcterms:W3CDTF">2022-06-08T00:18:33Z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2022-06-08T08:17:39Z</vt:filetime>
  </property>
  <property fmtid="{D5CDD505-2E9C-101B-9397-08002B2CF9AE}" pid="4" name="KSOProductBuildVer">
    <vt:lpwstr>2052-11.1.0.11744</vt:lpwstr>
  </property>
  <property fmtid="{D5CDD505-2E9C-101B-9397-08002B2CF9AE}" pid="5" name="ICV">
    <vt:lpwstr>80E4F0AE8E114331B3B19208AE517141</vt:lpwstr>
  </property>
</Properties>
</file>