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outlineLvl w:val="2"/>
        <w:rPr>
          <w:rFonts w:hint="eastAsia" w:ascii="黑体" w:hAnsi="黑体" w:eastAsia="黑体" w:cs="黑体"/>
          <w:bCs/>
          <w:spacing w:val="40"/>
          <w:sz w:val="44"/>
        </w:rPr>
      </w:pPr>
      <w:r>
        <w:rPr>
          <w:rFonts w:hint="eastAsia" w:ascii="黑体" w:hAnsi="黑体" w:eastAsia="黑体" w:cs="黑体"/>
          <w:bCs/>
          <w:spacing w:val="40"/>
          <w:sz w:val="44"/>
        </w:rPr>
        <w:t>准予迁入调档函</w:t>
      </w:r>
    </w:p>
    <w:p>
      <w:pPr>
        <w:pStyle w:val="4"/>
        <w:jc w:val="center"/>
        <w:rPr>
          <w:rFonts w:hint="eastAsia" w:ascii="楷体" w:hAnsi="楷体" w:eastAsia="楷体" w:cs="楷体"/>
          <w:spacing w:val="40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  ）准迁入字〔    〕第  号</w:t>
      </w:r>
    </w:p>
    <w:p>
      <w:pPr>
        <w:pStyle w:val="4"/>
        <w:spacing w:line="560" w:lineRule="exact"/>
        <w:jc w:val="right"/>
        <w:rPr>
          <w:rFonts w:ascii="宋体"/>
          <w:sz w:val="28"/>
        </w:rPr>
      </w:pPr>
    </w:p>
    <w:p>
      <w:pPr>
        <w:pStyle w:val="4"/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（市场主体名称）</w:t>
      </w:r>
      <w:r>
        <w:rPr>
          <w:rFonts w:hint="eastAsia" w:ascii="仿宋_GB2312" w:hAnsi="仿宋_GB2312" w:eastAsia="仿宋_GB2312" w:cs="仿宋_GB2312"/>
          <w:sz w:val="32"/>
          <w:szCs w:val="24"/>
        </w:rPr>
        <w:t>：</w:t>
      </w:r>
    </w:p>
    <w:p>
      <w:pPr>
        <w:pStyle w:val="4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24"/>
        </w:rPr>
        <w:t>你单位由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（登记机关名称）</w:t>
      </w:r>
      <w:r>
        <w:rPr>
          <w:rFonts w:hint="eastAsia" w:ascii="仿宋_GB2312" w:hAnsi="仿宋_GB2312" w:eastAsia="仿宋_GB2312" w:cs="仿宋_GB2312"/>
          <w:sz w:val="32"/>
          <w:szCs w:val="24"/>
        </w:rPr>
        <w:t>迁移至我局登记。请持本函及时到原登记机关办理调档手续。</w:t>
      </w:r>
    </w:p>
    <w:p>
      <w:pPr>
        <w:pStyle w:val="4"/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24"/>
        </w:rPr>
        <w:t xml:space="preserve">    地址：</w:t>
      </w:r>
      <w:r>
        <w:rPr>
          <w:rFonts w:hint="eastAsia" w:ascii="仿宋_GB2312" w:hAnsi="仿宋_GB2312" w:eastAsia="仿宋_GB2312" w:cs="仿宋_GB2312"/>
          <w:sz w:val="32"/>
          <w:szCs w:val="24"/>
          <w:u w:val="single"/>
        </w:rPr>
        <w:t xml:space="preserve">                                  </w:t>
      </w:r>
    </w:p>
    <w:p>
      <w:pPr>
        <w:pStyle w:val="4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24"/>
        </w:rPr>
        <w:t>联系电话：</w:t>
      </w:r>
    </w:p>
    <w:p>
      <w:pPr>
        <w:pStyle w:val="4"/>
        <w:adjustRightInd w:val="0"/>
        <w:snapToGrid w:val="0"/>
        <w:spacing w:line="56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24"/>
        </w:rPr>
      </w:pPr>
    </w:p>
    <w:p>
      <w:pPr>
        <w:pStyle w:val="4"/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32"/>
          <w:szCs w:val="24"/>
        </w:rPr>
      </w:pPr>
    </w:p>
    <w:p>
      <w:pPr>
        <w:pStyle w:val="4"/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32"/>
          <w:szCs w:val="24"/>
        </w:rPr>
      </w:pPr>
    </w:p>
    <w:p>
      <w:pPr>
        <w:pStyle w:val="4"/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32"/>
          <w:szCs w:val="24"/>
        </w:rPr>
      </w:pPr>
    </w:p>
    <w:p>
      <w:pPr>
        <w:pStyle w:val="4"/>
        <w:spacing w:line="640" w:lineRule="exact"/>
        <w:ind w:firstLine="5440" w:firstLineChars="1700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24"/>
        </w:rPr>
        <w:t>（登记机关盖章）</w:t>
      </w:r>
    </w:p>
    <w:p>
      <w:pPr>
        <w:pStyle w:val="4"/>
        <w:spacing w:line="640" w:lineRule="exact"/>
        <w:jc w:val="center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24"/>
        </w:rPr>
        <w:t xml:space="preserve">                                 年    月    日</w:t>
      </w:r>
    </w:p>
    <w:p>
      <w:pPr>
        <w:pStyle w:val="4"/>
        <w:spacing w:line="640" w:lineRule="exact"/>
        <w:rPr>
          <w:rFonts w:hint="eastAsia" w:ascii="仿宋_GB2312" w:hAnsi="仿宋_GB2312" w:eastAsia="仿宋_GB2312" w:cs="仿宋_GB2312"/>
          <w:sz w:val="32"/>
          <w:szCs w:val="24"/>
        </w:rPr>
      </w:pPr>
    </w:p>
    <w:p>
      <w:pPr>
        <w:pStyle w:val="4"/>
        <w:rPr>
          <w:rFonts w:hint="eastAsia" w:ascii="仿宋_GB2312" w:hAnsi="仿宋_GB2312" w:eastAsia="仿宋_GB2312" w:cs="仿宋_GB2312"/>
          <w:sz w:val="32"/>
          <w:szCs w:val="24"/>
        </w:rPr>
      </w:pPr>
    </w:p>
    <w:p>
      <w:pPr>
        <w:pStyle w:val="4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</w:t>
      </w:r>
      <w:r>
        <w:rPr>
          <w:rFonts w:ascii="宋体" w:hAnsi="宋体"/>
          <w:szCs w:val="21"/>
        </w:rPr>
        <w:t>：</w:t>
      </w:r>
      <w:r>
        <w:rPr>
          <w:rFonts w:hint="eastAsia" w:ascii="宋体" w:hAnsi="宋体"/>
          <w:szCs w:val="21"/>
        </w:rPr>
        <w:t>1</w:t>
      </w:r>
      <w:r>
        <w:rPr>
          <w:rFonts w:ascii="宋体" w:hAnsi="宋体"/>
          <w:szCs w:val="21"/>
        </w:rPr>
        <w:t>.</w:t>
      </w:r>
      <w:r>
        <w:rPr>
          <w:rFonts w:hint="eastAsia" w:ascii="宋体" w:hAnsi="宋体"/>
          <w:szCs w:val="21"/>
        </w:rPr>
        <w:t>本</w:t>
      </w:r>
      <w:r>
        <w:rPr>
          <w:rFonts w:ascii="宋体" w:hAnsi="宋体"/>
          <w:szCs w:val="21"/>
        </w:rPr>
        <w:t>通知书适用于</w:t>
      </w:r>
      <w:r>
        <w:rPr>
          <w:rFonts w:hint="eastAsia" w:ascii="宋体" w:hAnsi="宋体"/>
          <w:szCs w:val="21"/>
        </w:rPr>
        <w:t>市场主体的</w:t>
      </w:r>
      <w:r>
        <w:rPr>
          <w:rFonts w:ascii="宋体" w:hAnsi="宋体"/>
          <w:szCs w:val="21"/>
        </w:rPr>
        <w:t>迁</w:t>
      </w:r>
      <w:r>
        <w:rPr>
          <w:rFonts w:hint="eastAsia" w:ascii="宋体" w:hAnsi="宋体"/>
          <w:szCs w:val="21"/>
        </w:rPr>
        <w:t>移</w:t>
      </w:r>
      <w:r>
        <w:rPr>
          <w:rFonts w:ascii="宋体" w:hAnsi="宋体"/>
          <w:szCs w:val="21"/>
        </w:rPr>
        <w:t>；</w:t>
      </w:r>
    </w:p>
    <w:p>
      <w:pPr>
        <w:pStyle w:val="4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2.拟</w:t>
      </w:r>
      <w:r>
        <w:rPr>
          <w:rFonts w:ascii="宋体" w:hAnsi="宋体"/>
          <w:szCs w:val="21"/>
        </w:rPr>
        <w:t>迁移</w:t>
      </w:r>
      <w:r>
        <w:rPr>
          <w:rFonts w:hint="eastAsia" w:ascii="宋体" w:hAnsi="宋体"/>
          <w:szCs w:val="21"/>
        </w:rPr>
        <w:t>市场主体持本函及时</w:t>
      </w:r>
      <w:r>
        <w:rPr>
          <w:rFonts w:ascii="宋体" w:hAnsi="宋体"/>
          <w:szCs w:val="21"/>
        </w:rPr>
        <w:t>到</w:t>
      </w:r>
      <w:r>
        <w:rPr>
          <w:rFonts w:hint="eastAsia" w:ascii="宋体" w:hAnsi="宋体"/>
          <w:szCs w:val="21"/>
        </w:rPr>
        <w:t>迁出地</w:t>
      </w:r>
      <w:r>
        <w:rPr>
          <w:rFonts w:ascii="宋体" w:hAnsi="宋体"/>
          <w:szCs w:val="21"/>
        </w:rPr>
        <w:t>登记机关办理迁出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迁出地登记机关凭</w:t>
      </w:r>
      <w:r>
        <w:rPr>
          <w:rFonts w:hint="eastAsia" w:ascii="宋体" w:hAnsi="宋体"/>
          <w:szCs w:val="21"/>
        </w:rPr>
        <w:t>本函</w:t>
      </w:r>
      <w:r>
        <w:rPr>
          <w:rFonts w:ascii="宋体" w:hAnsi="宋体"/>
          <w:szCs w:val="21"/>
        </w:rPr>
        <w:t>办理市场主体档案迁移手续</w:t>
      </w:r>
      <w:r>
        <w:rPr>
          <w:rFonts w:hint="eastAsia" w:ascii="宋体" w:hAnsi="宋体"/>
          <w:szCs w:val="21"/>
        </w:rPr>
        <w:t>。</w:t>
      </w:r>
    </w:p>
    <w:p>
      <w:pPr>
        <w:pStyle w:val="4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3.办理</w:t>
      </w:r>
      <w:r>
        <w:rPr>
          <w:rFonts w:ascii="宋体" w:hAnsi="宋体"/>
          <w:szCs w:val="21"/>
        </w:rPr>
        <w:t>档案迁移手续</w:t>
      </w:r>
      <w:r>
        <w:rPr>
          <w:rFonts w:hint="eastAsia" w:ascii="宋体" w:hAnsi="宋体"/>
          <w:szCs w:val="21"/>
        </w:rPr>
        <w:t>后，拟迁移市场主体应再持本函及时到</w:t>
      </w:r>
      <w:r>
        <w:rPr>
          <w:rFonts w:hint="eastAsia" w:ascii="宋体" w:hAnsi="宋体"/>
          <w:szCs w:val="21"/>
          <w:u w:val="single"/>
        </w:rPr>
        <w:t>迁入地</w:t>
      </w:r>
      <w:r>
        <w:rPr>
          <w:rFonts w:hint="eastAsia" w:ascii="宋体" w:hAnsi="宋体"/>
          <w:szCs w:val="21"/>
        </w:rPr>
        <w:t>登记机关办理变更登记。</w:t>
      </w:r>
    </w:p>
    <w:p>
      <w:r>
        <w:rPr>
          <w:rFonts w:ascii="宋体"/>
          <w:bCs/>
          <w:spacing w:val="40"/>
          <w:sz w:val="28"/>
          <w:szCs w:val="28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62F43"/>
    <w:rsid w:val="6AB6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2022-03-08T10:38:00Z</dcterms:created>
  <dc:creator>¹⁹⁹⁷₁₂.₂₆</dc:creator>
  <cp:lastModifiedBy>¹⁹⁹⁷₁₂.₂₆</cp:lastModifiedBy>
  <dcterms:modified xsi:type="dcterms:W3CDTF">2022-03-08T10:38:26Z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7CFCE4575B8E40AEAC0B56E2EE8B75DD</vt:lpwstr>
  </property>
</Properties>
</file>