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bookmarkStart w:id="0" w:name="_GoBack"/>
      <w:r>
        <w:rPr>
          <w:rFonts w:hint="eastAsia"/>
          <w:b/>
          <w:bCs/>
          <w:sz w:val="44"/>
          <w:szCs w:val="44"/>
        </w:rPr>
        <w:t>城乡居民大病保险</w:t>
      </w:r>
    </w:p>
    <w:bookmarkEnd w:id="0"/>
    <w:tbl>
      <w:tblPr>
        <w:tblW w:w="871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1005"/>
        <w:gridCol w:w="678"/>
        <w:gridCol w:w="2123"/>
        <w:gridCol w:w="2161"/>
        <w:gridCol w:w="16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</w:trPr>
        <w:tc>
          <w:tcPr>
            <w:tcW w:w="1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城乡居民</w:t>
            </w:r>
            <w:r>
              <w:rPr>
                <w:rFonts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大病保险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普通居民</w:t>
            </w:r>
          </w:p>
        </w:tc>
        <w:tc>
          <w:tcPr>
            <w:tcW w:w="6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年度内个人累计合规自付医疗费用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1.1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万元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-10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万元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含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万元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部分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按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的比例报销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万元以上部分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按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的比例报销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年度内报销封顶线为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6" w:hRule="atLeast"/>
        </w:trPr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返贫致贫人口、低保户、特困人员救助供养对象</w:t>
            </w:r>
          </w:p>
        </w:tc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0.55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万元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-10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万元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含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万元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部分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按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65%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的比例报销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万元以上部分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按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75%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的比例报销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取消年度报销封顶线</w:t>
            </w:r>
          </w:p>
        </w:tc>
      </w:tr>
    </w:tbl>
    <w:p>
      <w:pPr>
        <w:jc w:val="lef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jZTlmYTY4OGRhZmE4MWEwYjJmNGJkMDRlMTMxNTkifQ=="/>
  </w:docVars>
  <w:rsids>
    <w:rsidRoot w:val="41A93D8F"/>
    <w:rsid w:val="41A93D8F"/>
    <w:rsid w:val="6302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5">
    <w:name w:val="font31"/>
    <w:basedOn w:val="3"/>
    <w:uiPriority w:val="0"/>
    <w:rPr>
      <w:rFonts w:ascii="Calibri" w:hAnsi="Calibri" w:cs="Calibri"/>
      <w:b/>
      <w:bCs/>
      <w:color w:val="000000"/>
      <w:sz w:val="18"/>
      <w:szCs w:val="18"/>
      <w:u w:val="none"/>
    </w:rPr>
  </w:style>
  <w:style w:type="character" w:customStyle="1" w:styleId="6">
    <w:name w:val="font11"/>
    <w:basedOn w:val="3"/>
    <w:uiPriority w:val="0"/>
    <w:rPr>
      <w:rFonts w:hint="default" w:ascii="Calibri" w:hAnsi="Calibri" w:cs="Calibri"/>
      <w:color w:val="000000"/>
      <w:sz w:val="18"/>
      <w:szCs w:val="18"/>
      <w:u w:val="none"/>
    </w:rPr>
  </w:style>
  <w:style w:type="character" w:customStyle="1" w:styleId="7">
    <w:name w:val="font41"/>
    <w:basedOn w:val="3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2023-11-17T08:17:00Z</dcterms:created>
  <dc:creator>Why</dc:creator>
  <cp:lastModifiedBy>Why</cp:lastModifiedBy>
  <cp:lastPrinted>2023-11-17T08:19:38Z</cp:lastPrinted>
  <dcterms:modified xsi:type="dcterms:W3CDTF">2023-11-17T08:22:29Z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6B96A6C4434D42079A334F243EEEE228_13</vt:lpwstr>
  </property>
</Properties>
</file>