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9C" w:rsidRDefault="003C0DCA" w:rsidP="00677EE7">
      <w:pPr>
        <w:pStyle w:val="a5"/>
        <w:widowControl/>
        <w:shd w:val="clear" w:color="auto" w:fill="FFFFFF"/>
        <w:spacing w:line="560" w:lineRule="exact"/>
        <w:jc w:val="center"/>
        <w:rPr>
          <w:rFonts w:ascii="Times New Roman" w:eastAsia="方正小标宋简体" w:hAnsi="方正小标宋简体"/>
          <w:bCs/>
          <w:color w:val="222222"/>
          <w:sz w:val="44"/>
          <w:szCs w:val="44"/>
          <w:shd w:val="clear" w:color="auto" w:fill="FFFFFF"/>
        </w:rPr>
      </w:pPr>
      <w:r>
        <w:rPr>
          <w:rFonts w:ascii="Times New Roman" w:eastAsia="方正小标宋简体" w:hAnsi="方正小标宋简体" w:hint="eastAsia"/>
          <w:bCs/>
          <w:color w:val="222222"/>
          <w:sz w:val="44"/>
          <w:szCs w:val="44"/>
          <w:shd w:val="clear" w:color="auto" w:fill="FFFFFF"/>
        </w:rPr>
        <w:t>文字解读</w:t>
      </w:r>
      <w:r w:rsidR="006F5416">
        <w:rPr>
          <w:rFonts w:ascii="微软雅黑" w:eastAsia="微软雅黑" w:hAnsi="微软雅黑" w:hint="eastAsia"/>
          <w:color w:val="000000"/>
          <w:sz w:val="48"/>
          <w:szCs w:val="48"/>
          <w:shd w:val="clear" w:color="auto" w:fill="FFFFFF"/>
        </w:rPr>
        <w:t> |</w:t>
      </w:r>
      <w:r w:rsidR="00505035" w:rsidRPr="00282120">
        <w:rPr>
          <w:rFonts w:ascii="Times New Roman" w:eastAsia="方正小标宋简体" w:hAnsi="方正小标宋简体"/>
          <w:bCs/>
          <w:color w:val="222222"/>
          <w:sz w:val="44"/>
          <w:szCs w:val="44"/>
          <w:shd w:val="clear" w:color="auto" w:fill="FFFFFF"/>
        </w:rPr>
        <w:t>《</w:t>
      </w:r>
      <w:r w:rsidR="00ED6978" w:rsidRPr="00282120">
        <w:rPr>
          <w:rFonts w:ascii="Times New Roman" w:eastAsia="方正小标宋简体" w:hAnsi="方正小标宋简体"/>
          <w:bCs/>
          <w:color w:val="222222"/>
          <w:sz w:val="44"/>
          <w:szCs w:val="44"/>
          <w:shd w:val="clear" w:color="auto" w:fill="FFFFFF"/>
        </w:rPr>
        <w:t>平顶山市卫东区人民政府关于房屋、地上附属物和土地征收补偿的</w:t>
      </w:r>
    </w:p>
    <w:p w:rsidR="00505035" w:rsidRPr="00282120" w:rsidRDefault="00ED6978" w:rsidP="00677EE7">
      <w:pPr>
        <w:pStyle w:val="a5"/>
        <w:widowControl/>
        <w:shd w:val="clear" w:color="auto" w:fill="FFFFFF"/>
        <w:spacing w:line="560" w:lineRule="exact"/>
        <w:jc w:val="center"/>
        <w:rPr>
          <w:rFonts w:ascii="Times New Roman" w:hAnsi="Times New Roman"/>
          <w:color w:val="222222"/>
          <w:sz w:val="18"/>
          <w:szCs w:val="18"/>
        </w:rPr>
      </w:pPr>
      <w:r w:rsidRPr="00282120">
        <w:rPr>
          <w:rFonts w:ascii="Times New Roman" w:eastAsia="方正小标宋简体" w:hAnsi="方正小标宋简体"/>
          <w:bCs/>
          <w:color w:val="222222"/>
          <w:sz w:val="44"/>
          <w:szCs w:val="44"/>
          <w:shd w:val="clear" w:color="auto" w:fill="FFFFFF"/>
        </w:rPr>
        <w:t>指导意见</w:t>
      </w:r>
      <w:r w:rsidR="00505035" w:rsidRPr="00282120">
        <w:rPr>
          <w:rFonts w:ascii="Times New Roman" w:eastAsia="方正小标宋简体" w:hAnsi="方正小标宋简体"/>
          <w:bCs/>
          <w:color w:val="222222"/>
          <w:sz w:val="44"/>
          <w:szCs w:val="44"/>
          <w:shd w:val="clear" w:color="auto" w:fill="FFFFFF"/>
        </w:rPr>
        <w:t>》</w:t>
      </w:r>
    </w:p>
    <w:p w:rsidR="003C0DCA" w:rsidRDefault="003C0DCA" w:rsidP="00505035">
      <w:pPr>
        <w:pStyle w:val="a5"/>
        <w:widowControl/>
        <w:shd w:val="clear" w:color="auto" w:fill="FFFFFF"/>
        <w:spacing w:line="560" w:lineRule="exact"/>
        <w:ind w:firstLine="640"/>
        <w:jc w:val="left"/>
        <w:rPr>
          <w:rFonts w:ascii="微软雅黑" w:eastAsia="微软雅黑" w:hAnsi="微软雅黑"/>
          <w:color w:val="000000"/>
          <w:shd w:val="clear" w:color="auto" w:fill="FFFFFF"/>
        </w:rPr>
      </w:pPr>
    </w:p>
    <w:p w:rsidR="003C0DCA" w:rsidRPr="003C0DCA" w:rsidRDefault="003C0DCA" w:rsidP="00505035">
      <w:pPr>
        <w:pStyle w:val="a5"/>
        <w:widowControl/>
        <w:shd w:val="clear" w:color="auto" w:fill="FFFFFF"/>
        <w:spacing w:line="56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3C0DCA">
        <w:rPr>
          <w:rFonts w:ascii="Times New Roman" w:eastAsia="仿宋_GB2312" w:hAnsi="Times New Roman" w:hint="eastAsia"/>
          <w:sz w:val="32"/>
          <w:szCs w:val="32"/>
        </w:rPr>
        <w:t>近日，</w:t>
      </w:r>
      <w:r w:rsidR="00EE6EA5">
        <w:rPr>
          <w:rFonts w:ascii="Times New Roman" w:eastAsia="仿宋_GB2312" w:hAnsi="Times New Roman" w:hint="eastAsia"/>
          <w:sz w:val="32"/>
          <w:szCs w:val="32"/>
        </w:rPr>
        <w:t>卫东区</w:t>
      </w:r>
      <w:r w:rsidRPr="003C0DCA">
        <w:rPr>
          <w:rFonts w:ascii="Times New Roman" w:eastAsia="仿宋_GB2312" w:hAnsi="Times New Roman" w:hint="eastAsia"/>
          <w:sz w:val="32"/>
          <w:szCs w:val="32"/>
        </w:rPr>
        <w:t>政府印发了《</w:t>
      </w:r>
      <w:r w:rsidR="00EE6EA5" w:rsidRPr="00EE6EA5">
        <w:rPr>
          <w:rFonts w:ascii="Times New Roman" w:eastAsia="仿宋_GB2312" w:hAnsi="Times New Roman"/>
          <w:bCs/>
          <w:sz w:val="32"/>
          <w:szCs w:val="32"/>
        </w:rPr>
        <w:t>平顶山市卫东区人民政府关于房屋、地上附属物和土地征收补偿的指导意见</w:t>
      </w:r>
      <w:r w:rsidRPr="003C0DCA">
        <w:rPr>
          <w:rFonts w:ascii="Times New Roman" w:eastAsia="仿宋_GB2312" w:hAnsi="Times New Roman" w:hint="eastAsia"/>
          <w:sz w:val="32"/>
          <w:szCs w:val="32"/>
        </w:rPr>
        <w:t>》（平</w:t>
      </w:r>
      <w:r w:rsidR="00EE6EA5">
        <w:rPr>
          <w:rFonts w:ascii="Times New Roman" w:eastAsia="仿宋_GB2312" w:hAnsi="Times New Roman" w:hint="eastAsia"/>
          <w:sz w:val="32"/>
          <w:szCs w:val="32"/>
        </w:rPr>
        <w:t>卫</w:t>
      </w:r>
      <w:r w:rsidRPr="003C0DCA">
        <w:rPr>
          <w:rFonts w:ascii="Times New Roman" w:eastAsia="仿宋_GB2312" w:hAnsi="Times New Roman" w:hint="eastAsia"/>
          <w:sz w:val="32"/>
          <w:szCs w:val="32"/>
        </w:rPr>
        <w:t>政〔</w:t>
      </w:r>
      <w:r w:rsidRPr="003C0DCA">
        <w:rPr>
          <w:rFonts w:ascii="Times New Roman" w:eastAsia="仿宋_GB2312" w:hAnsi="Times New Roman" w:hint="eastAsia"/>
          <w:sz w:val="32"/>
          <w:szCs w:val="32"/>
        </w:rPr>
        <w:t>2023</w:t>
      </w:r>
      <w:r w:rsidRPr="003C0DCA">
        <w:rPr>
          <w:rFonts w:ascii="Times New Roman" w:eastAsia="仿宋_GB2312" w:hAnsi="Times New Roman" w:hint="eastAsia"/>
          <w:sz w:val="32"/>
          <w:szCs w:val="32"/>
        </w:rPr>
        <w:t>〕</w:t>
      </w:r>
      <w:r w:rsidR="007D668D">
        <w:rPr>
          <w:rFonts w:ascii="Times New Roman" w:eastAsia="仿宋_GB2312" w:hAnsi="Times New Roman" w:hint="eastAsia"/>
          <w:sz w:val="32"/>
          <w:szCs w:val="32"/>
        </w:rPr>
        <w:t>14</w:t>
      </w:r>
      <w:r w:rsidRPr="003C0DCA">
        <w:rPr>
          <w:rFonts w:ascii="Times New Roman" w:eastAsia="仿宋_GB2312" w:hAnsi="Times New Roman" w:hint="eastAsia"/>
          <w:sz w:val="32"/>
          <w:szCs w:val="32"/>
        </w:rPr>
        <w:t>号，以下简称《</w:t>
      </w:r>
      <w:r w:rsidR="00EE6EA5" w:rsidRPr="00EE6EA5">
        <w:rPr>
          <w:rFonts w:ascii="Times New Roman" w:eastAsia="仿宋_GB2312" w:hAnsi="Times New Roman"/>
          <w:bCs/>
          <w:sz w:val="32"/>
          <w:szCs w:val="32"/>
        </w:rPr>
        <w:t>指导意见</w:t>
      </w:r>
      <w:r w:rsidRPr="003C0DCA">
        <w:rPr>
          <w:rFonts w:ascii="Times New Roman" w:eastAsia="仿宋_GB2312" w:hAnsi="Times New Roman" w:hint="eastAsia"/>
          <w:sz w:val="32"/>
          <w:szCs w:val="32"/>
        </w:rPr>
        <w:t>》</w:t>
      </w:r>
      <w:r w:rsidR="00C06C5F">
        <w:rPr>
          <w:rFonts w:ascii="Times New Roman" w:eastAsia="仿宋_GB2312" w:hAnsi="Times New Roman" w:hint="eastAsia"/>
          <w:sz w:val="32"/>
          <w:szCs w:val="32"/>
        </w:rPr>
        <w:t>）</w:t>
      </w:r>
      <w:r w:rsidRPr="003C0DCA">
        <w:rPr>
          <w:rFonts w:ascii="Times New Roman" w:eastAsia="仿宋_GB2312" w:hAnsi="Times New Roman" w:hint="eastAsia"/>
          <w:sz w:val="32"/>
          <w:szCs w:val="32"/>
        </w:rPr>
        <w:t>，为便于理解《</w:t>
      </w:r>
      <w:r w:rsidR="00EE6EA5" w:rsidRPr="00EE6EA5">
        <w:rPr>
          <w:rFonts w:ascii="Times New Roman" w:eastAsia="仿宋_GB2312" w:hAnsi="Times New Roman"/>
          <w:bCs/>
          <w:sz w:val="32"/>
          <w:szCs w:val="32"/>
        </w:rPr>
        <w:t>指导意见</w:t>
      </w:r>
      <w:r w:rsidRPr="003C0DCA">
        <w:rPr>
          <w:rFonts w:ascii="Times New Roman" w:eastAsia="仿宋_GB2312" w:hAnsi="Times New Roman" w:hint="eastAsia"/>
          <w:sz w:val="32"/>
          <w:szCs w:val="32"/>
        </w:rPr>
        <w:t>》内容，现就有关内容解读如下：</w:t>
      </w:r>
    </w:p>
    <w:p w:rsidR="00505035" w:rsidRPr="00282120" w:rsidRDefault="00505035" w:rsidP="00505035">
      <w:pPr>
        <w:pStyle w:val="a5"/>
        <w:widowControl/>
        <w:shd w:val="clear" w:color="auto" w:fill="FFFFFF"/>
        <w:spacing w:line="560" w:lineRule="exact"/>
        <w:ind w:firstLine="640"/>
        <w:jc w:val="left"/>
        <w:rPr>
          <w:rFonts w:ascii="Times New Roman" w:eastAsia="仿宋_GB2312" w:hAnsi="Times New Roman"/>
          <w:sz w:val="32"/>
          <w:szCs w:val="32"/>
        </w:rPr>
      </w:pPr>
      <w:r w:rsidRPr="00282120">
        <w:rPr>
          <w:rFonts w:ascii="Times New Roman" w:eastAsia="黑体" w:hAnsi="黑体"/>
          <w:bCs/>
          <w:sz w:val="32"/>
          <w:szCs w:val="32"/>
          <w:shd w:val="clear" w:color="auto" w:fill="FFFFFF"/>
        </w:rPr>
        <w:t>一、制定</w:t>
      </w:r>
      <w:r w:rsidR="004B68AC" w:rsidRPr="00282120">
        <w:rPr>
          <w:rFonts w:ascii="Times New Roman" w:eastAsia="黑体" w:hAnsi="黑体"/>
          <w:bCs/>
          <w:sz w:val="32"/>
          <w:szCs w:val="32"/>
          <w:shd w:val="clear" w:color="auto" w:fill="FFFFFF"/>
        </w:rPr>
        <w:t>《指导意见》</w:t>
      </w:r>
      <w:r w:rsidRPr="00282120">
        <w:rPr>
          <w:rFonts w:ascii="Times New Roman" w:eastAsia="黑体" w:hAnsi="黑体"/>
          <w:bCs/>
          <w:sz w:val="32"/>
          <w:szCs w:val="32"/>
          <w:shd w:val="clear" w:color="auto" w:fill="FFFFFF"/>
        </w:rPr>
        <w:t>的必要性</w:t>
      </w:r>
    </w:p>
    <w:p w:rsidR="00F42FA1" w:rsidRPr="00282120" w:rsidRDefault="00F42FA1" w:rsidP="00F42FA1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82120">
        <w:rPr>
          <w:rFonts w:ascii="Times New Roman" w:eastAsia="仿宋_GB2312" w:hAnsi="Times New Roman"/>
          <w:sz w:val="32"/>
          <w:szCs w:val="32"/>
        </w:rPr>
        <w:t>2018</w:t>
      </w:r>
      <w:r w:rsidRPr="00282120">
        <w:rPr>
          <w:rFonts w:ascii="Times New Roman" w:eastAsia="仿宋_GB2312" w:hAnsi="Times New Roman"/>
          <w:sz w:val="32"/>
          <w:szCs w:val="32"/>
        </w:rPr>
        <w:t>年</w:t>
      </w:r>
      <w:r w:rsidRPr="00282120">
        <w:rPr>
          <w:rFonts w:ascii="Times New Roman" w:eastAsia="仿宋_GB2312" w:hAnsi="Times New Roman"/>
          <w:sz w:val="32"/>
          <w:szCs w:val="32"/>
        </w:rPr>
        <w:t>12</w:t>
      </w:r>
      <w:r w:rsidRPr="00282120">
        <w:rPr>
          <w:rFonts w:ascii="Times New Roman" w:eastAsia="仿宋_GB2312" w:hAnsi="Times New Roman"/>
          <w:sz w:val="32"/>
          <w:szCs w:val="32"/>
        </w:rPr>
        <w:t>月，我区出台了《平顶山市卫东区人民政府关于房屋、地上附属物和土地征收补偿的指导意见</w:t>
      </w:r>
      <w:r w:rsidR="001749EF">
        <w:rPr>
          <w:rFonts w:ascii="Times New Roman" w:eastAsia="仿宋_GB2312" w:hAnsi="Times New Roman"/>
          <w:sz w:val="32"/>
          <w:szCs w:val="32"/>
        </w:rPr>
        <w:t>（</w:t>
      </w:r>
      <w:r w:rsidRPr="00282120">
        <w:rPr>
          <w:rFonts w:ascii="Times New Roman" w:eastAsia="仿宋_GB2312" w:hAnsi="Times New Roman"/>
          <w:sz w:val="32"/>
          <w:szCs w:val="32"/>
        </w:rPr>
        <w:t>试行</w:t>
      </w:r>
      <w:r w:rsidR="00C06C5F">
        <w:rPr>
          <w:rFonts w:ascii="Times New Roman" w:eastAsia="仿宋_GB2312" w:hAnsi="Times New Roman"/>
          <w:sz w:val="32"/>
          <w:szCs w:val="32"/>
        </w:rPr>
        <w:t>）</w:t>
      </w:r>
      <w:r w:rsidRPr="00282120">
        <w:rPr>
          <w:rFonts w:ascii="Times New Roman" w:eastAsia="仿宋_GB2312" w:hAnsi="Times New Roman"/>
          <w:sz w:val="32"/>
          <w:szCs w:val="32"/>
        </w:rPr>
        <w:t>》，根据工作实践，《指导意见》有些内容因多种原因不能很好的适应目前征收补偿工作，需要对原制定的《平顶山市卫东区人民政府关于房屋、地上附属物和土地征收补偿的指导意见</w:t>
      </w:r>
      <w:r w:rsidR="001749EF">
        <w:rPr>
          <w:rFonts w:ascii="Times New Roman" w:eastAsia="仿宋_GB2312" w:hAnsi="Times New Roman"/>
          <w:sz w:val="32"/>
          <w:szCs w:val="32"/>
        </w:rPr>
        <w:t>（</w:t>
      </w:r>
      <w:r w:rsidRPr="00282120">
        <w:rPr>
          <w:rFonts w:ascii="Times New Roman" w:eastAsia="仿宋_GB2312" w:hAnsi="Times New Roman"/>
          <w:sz w:val="32"/>
          <w:szCs w:val="32"/>
        </w:rPr>
        <w:t>试行</w:t>
      </w:r>
      <w:r w:rsidR="00C06C5F">
        <w:rPr>
          <w:rFonts w:ascii="Times New Roman" w:eastAsia="仿宋_GB2312" w:hAnsi="Times New Roman"/>
          <w:sz w:val="32"/>
          <w:szCs w:val="32"/>
        </w:rPr>
        <w:t>）</w:t>
      </w:r>
      <w:r w:rsidRPr="00282120">
        <w:rPr>
          <w:rFonts w:ascii="Times New Roman" w:eastAsia="仿宋_GB2312" w:hAnsi="Times New Roman"/>
          <w:sz w:val="32"/>
          <w:szCs w:val="32"/>
        </w:rPr>
        <w:t>》，作出必要的调整和完善。</w:t>
      </w:r>
    </w:p>
    <w:p w:rsidR="00F91846" w:rsidRPr="00282120" w:rsidRDefault="00505035" w:rsidP="00F91846">
      <w:pPr>
        <w:pStyle w:val="a5"/>
        <w:widowControl/>
        <w:shd w:val="clear" w:color="auto" w:fill="FFFFFF"/>
        <w:spacing w:line="560" w:lineRule="exact"/>
        <w:ind w:firstLine="640"/>
        <w:rPr>
          <w:rFonts w:ascii="Times New Roman" w:eastAsia="黑体" w:hAnsi="Times New Roman"/>
          <w:bCs/>
          <w:sz w:val="32"/>
          <w:szCs w:val="32"/>
          <w:shd w:val="clear" w:color="auto" w:fill="FFFFFF"/>
        </w:rPr>
      </w:pPr>
      <w:r w:rsidRPr="00282120">
        <w:rPr>
          <w:rFonts w:ascii="Times New Roman" w:eastAsia="黑体" w:hAnsi="黑体"/>
          <w:bCs/>
          <w:sz w:val="32"/>
          <w:szCs w:val="32"/>
          <w:shd w:val="clear" w:color="auto" w:fill="FFFFFF"/>
        </w:rPr>
        <w:t>二、起草过程</w:t>
      </w:r>
    </w:p>
    <w:p w:rsidR="00505035" w:rsidRDefault="00F91846" w:rsidP="00282120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82120">
        <w:rPr>
          <w:rFonts w:ascii="Times New Roman" w:eastAsia="仿宋_GB2312" w:hAnsi="Times New Roman"/>
          <w:sz w:val="32"/>
          <w:szCs w:val="32"/>
        </w:rPr>
        <w:t>2023</w:t>
      </w:r>
      <w:r w:rsidR="00505035" w:rsidRPr="00282120">
        <w:rPr>
          <w:rFonts w:ascii="Times New Roman" w:eastAsia="仿宋_GB2312" w:hAnsi="Times New Roman"/>
          <w:sz w:val="32"/>
          <w:szCs w:val="32"/>
        </w:rPr>
        <w:t>年</w:t>
      </w:r>
      <w:r w:rsidR="002E4854">
        <w:rPr>
          <w:rFonts w:ascii="Times New Roman" w:eastAsia="仿宋_GB2312" w:hAnsi="Times New Roman" w:hint="eastAsia"/>
          <w:sz w:val="32"/>
          <w:szCs w:val="32"/>
        </w:rPr>
        <w:t>9</w:t>
      </w:r>
      <w:r w:rsidR="002E4854">
        <w:rPr>
          <w:rFonts w:ascii="Times New Roman" w:eastAsia="仿宋_GB2312" w:hAnsi="Times New Roman" w:hint="eastAsia"/>
          <w:sz w:val="32"/>
          <w:szCs w:val="32"/>
        </w:rPr>
        <w:t>月</w:t>
      </w:r>
      <w:r w:rsidR="00505035" w:rsidRPr="00282120">
        <w:rPr>
          <w:rFonts w:ascii="Times New Roman" w:eastAsia="仿宋_GB2312" w:hAnsi="Times New Roman"/>
          <w:sz w:val="32"/>
          <w:szCs w:val="32"/>
        </w:rPr>
        <w:t>，</w:t>
      </w:r>
      <w:r w:rsidRPr="00282120">
        <w:rPr>
          <w:rFonts w:ascii="Times New Roman" w:eastAsia="仿宋_GB2312" w:hAnsi="Times New Roman"/>
          <w:sz w:val="32"/>
          <w:szCs w:val="32"/>
        </w:rPr>
        <w:t>卫东区住房和城乡建设局</w:t>
      </w:r>
      <w:r w:rsidR="00505035" w:rsidRPr="00282120">
        <w:rPr>
          <w:rFonts w:ascii="Times New Roman" w:eastAsia="仿宋_GB2312" w:hAnsi="Times New Roman"/>
          <w:sz w:val="32"/>
          <w:szCs w:val="32"/>
        </w:rPr>
        <w:t>开始</w:t>
      </w:r>
      <w:r w:rsidR="004B68AC" w:rsidRPr="00282120">
        <w:rPr>
          <w:rFonts w:ascii="Times New Roman" w:eastAsia="仿宋_GB2312" w:hAnsi="Times New Roman"/>
          <w:sz w:val="32"/>
          <w:szCs w:val="32"/>
        </w:rPr>
        <w:t>《指导意见》</w:t>
      </w:r>
      <w:r w:rsidRPr="00282120">
        <w:rPr>
          <w:rFonts w:ascii="Times New Roman" w:eastAsia="仿宋_GB2312" w:hAnsi="Times New Roman"/>
          <w:sz w:val="32"/>
          <w:szCs w:val="32"/>
        </w:rPr>
        <w:t>起草工作，对原《指导意见》</w:t>
      </w:r>
      <w:r w:rsidR="0057749C">
        <w:rPr>
          <w:rFonts w:ascii="Times New Roman" w:eastAsia="仿宋_GB2312" w:hAnsi="Times New Roman" w:hint="eastAsia"/>
          <w:sz w:val="32"/>
          <w:szCs w:val="32"/>
        </w:rPr>
        <w:t>（</w:t>
      </w:r>
      <w:r w:rsidRPr="00282120">
        <w:rPr>
          <w:rFonts w:ascii="Times New Roman" w:eastAsia="仿宋_GB2312" w:hAnsi="Times New Roman"/>
          <w:sz w:val="32"/>
          <w:szCs w:val="32"/>
        </w:rPr>
        <w:t>试行</w:t>
      </w:r>
      <w:r w:rsidR="001749EF">
        <w:rPr>
          <w:rFonts w:ascii="Times New Roman" w:eastAsia="仿宋_GB2312" w:hAnsi="Times New Roman" w:hint="eastAsia"/>
          <w:sz w:val="32"/>
          <w:szCs w:val="32"/>
        </w:rPr>
        <w:t>）</w:t>
      </w:r>
      <w:r w:rsidRPr="00282120">
        <w:rPr>
          <w:rFonts w:ascii="Times New Roman" w:eastAsia="仿宋_GB2312" w:hAnsi="Times New Roman"/>
          <w:sz w:val="32"/>
          <w:szCs w:val="32"/>
        </w:rPr>
        <w:t>进行了修改完善，</w:t>
      </w:r>
      <w:r w:rsidR="00505035" w:rsidRPr="00282120">
        <w:rPr>
          <w:rFonts w:ascii="Times New Roman" w:eastAsia="仿宋_GB2312" w:hAnsi="Times New Roman"/>
          <w:sz w:val="32"/>
          <w:szCs w:val="32"/>
        </w:rPr>
        <w:t>为提高</w:t>
      </w:r>
      <w:r w:rsidR="003F01DF">
        <w:rPr>
          <w:rFonts w:ascii="Times New Roman" w:eastAsia="仿宋_GB2312" w:hAnsi="Times New Roman"/>
          <w:sz w:val="32"/>
          <w:szCs w:val="32"/>
        </w:rPr>
        <w:t>规范文件质量，起草人员</w:t>
      </w:r>
      <w:r w:rsidR="003F01DF">
        <w:rPr>
          <w:rFonts w:ascii="Times New Roman" w:eastAsia="仿宋_GB2312" w:hAnsi="Times New Roman" w:hint="eastAsia"/>
          <w:sz w:val="32"/>
          <w:szCs w:val="32"/>
        </w:rPr>
        <w:t>多方位、多渠道听取意见和建议</w:t>
      </w:r>
      <w:r w:rsidR="00505035" w:rsidRPr="00282120">
        <w:rPr>
          <w:rFonts w:ascii="Times New Roman" w:eastAsia="仿宋_GB2312" w:hAnsi="Times New Roman"/>
          <w:sz w:val="32"/>
          <w:szCs w:val="32"/>
        </w:rPr>
        <w:t>，</w:t>
      </w:r>
      <w:r w:rsidR="003F01DF">
        <w:rPr>
          <w:rFonts w:ascii="Times New Roman" w:eastAsia="仿宋_GB2312" w:hAnsi="Times New Roman" w:hint="eastAsia"/>
          <w:sz w:val="32"/>
          <w:szCs w:val="32"/>
        </w:rPr>
        <w:t>与业务相关部门进行重点座谈</w:t>
      </w:r>
      <w:r w:rsidR="00505035" w:rsidRPr="00282120">
        <w:rPr>
          <w:rFonts w:ascii="Times New Roman" w:eastAsia="仿宋_GB2312" w:hAnsi="Times New Roman"/>
          <w:sz w:val="32"/>
          <w:szCs w:val="32"/>
        </w:rPr>
        <w:t>。</w:t>
      </w:r>
      <w:r w:rsidR="00A916D8">
        <w:rPr>
          <w:rFonts w:ascii="Times New Roman" w:eastAsia="仿宋_GB2312" w:hAnsi="Times New Roman"/>
          <w:sz w:val="32"/>
          <w:szCs w:val="32"/>
        </w:rPr>
        <w:t>形成</w:t>
      </w:r>
      <w:r w:rsidRPr="00282120">
        <w:rPr>
          <w:rFonts w:ascii="Times New Roman" w:eastAsia="仿宋_GB2312" w:hAnsi="Times New Roman"/>
          <w:sz w:val="32"/>
          <w:szCs w:val="32"/>
        </w:rPr>
        <w:t>新《指导意见》征求意见稿后，书面征求</w:t>
      </w:r>
      <w:r w:rsidR="002E4854">
        <w:rPr>
          <w:rFonts w:ascii="Times New Roman" w:eastAsia="仿宋_GB2312" w:hAnsi="Times New Roman" w:hint="eastAsia"/>
          <w:sz w:val="32"/>
          <w:szCs w:val="32"/>
        </w:rPr>
        <w:t>市</w:t>
      </w:r>
      <w:r w:rsidRPr="00282120">
        <w:rPr>
          <w:rFonts w:ascii="Times New Roman" w:eastAsia="仿宋_GB2312" w:hAnsi="Times New Roman"/>
          <w:sz w:val="32"/>
          <w:szCs w:val="32"/>
        </w:rPr>
        <w:t>自然资源和规划</w:t>
      </w:r>
      <w:r w:rsidR="002E4854">
        <w:rPr>
          <w:rFonts w:ascii="Times New Roman" w:eastAsia="仿宋_GB2312" w:hAnsi="Times New Roman" w:hint="eastAsia"/>
          <w:sz w:val="32"/>
          <w:szCs w:val="32"/>
        </w:rPr>
        <w:t>卫东</w:t>
      </w:r>
      <w:r w:rsidRPr="00282120">
        <w:rPr>
          <w:rFonts w:ascii="Times New Roman" w:eastAsia="仿宋_GB2312" w:hAnsi="Times New Roman"/>
          <w:sz w:val="32"/>
          <w:szCs w:val="32"/>
        </w:rPr>
        <w:t>分局、</w:t>
      </w:r>
      <w:r w:rsidR="002E4854">
        <w:rPr>
          <w:rFonts w:ascii="Times New Roman" w:eastAsia="仿宋_GB2312" w:hAnsi="Times New Roman" w:hint="eastAsia"/>
          <w:sz w:val="32"/>
          <w:szCs w:val="32"/>
        </w:rPr>
        <w:t>区</w:t>
      </w:r>
      <w:r w:rsidRPr="00282120">
        <w:rPr>
          <w:rFonts w:ascii="Times New Roman" w:eastAsia="仿宋_GB2312" w:hAnsi="Times New Roman"/>
          <w:sz w:val="32"/>
          <w:szCs w:val="32"/>
        </w:rPr>
        <w:t>城市管理局、</w:t>
      </w:r>
      <w:r w:rsidR="002E4854">
        <w:rPr>
          <w:rFonts w:ascii="Times New Roman" w:eastAsia="仿宋_GB2312" w:hAnsi="Times New Roman" w:hint="eastAsia"/>
          <w:sz w:val="32"/>
          <w:szCs w:val="32"/>
        </w:rPr>
        <w:t>区</w:t>
      </w:r>
      <w:r w:rsidRPr="00282120">
        <w:rPr>
          <w:rFonts w:ascii="Times New Roman" w:eastAsia="仿宋_GB2312" w:hAnsi="Times New Roman"/>
          <w:sz w:val="32"/>
          <w:szCs w:val="32"/>
        </w:rPr>
        <w:t>农业农村和水利局、十二个街道办事处相关部门意见。</w:t>
      </w:r>
      <w:r w:rsidR="00505035" w:rsidRPr="00282120">
        <w:rPr>
          <w:rFonts w:ascii="Times New Roman" w:eastAsia="仿宋_GB2312" w:hAnsi="Times New Roman"/>
          <w:sz w:val="32"/>
          <w:szCs w:val="32"/>
        </w:rPr>
        <w:t>根据各方面反馈的意见和建议，我们对</w:t>
      </w:r>
      <w:r w:rsidR="004B68AC" w:rsidRPr="00282120">
        <w:rPr>
          <w:rFonts w:ascii="Times New Roman" w:eastAsia="仿宋_GB2312" w:hAnsi="Times New Roman"/>
          <w:sz w:val="32"/>
          <w:szCs w:val="32"/>
        </w:rPr>
        <w:t>《指导意见》</w:t>
      </w:r>
      <w:r w:rsidR="00505035" w:rsidRPr="00282120">
        <w:rPr>
          <w:rFonts w:ascii="Times New Roman" w:eastAsia="仿宋_GB2312" w:hAnsi="Times New Roman"/>
          <w:sz w:val="32"/>
          <w:szCs w:val="32"/>
        </w:rPr>
        <w:t>征求意见稿进行了认真修改和完善。</w:t>
      </w:r>
      <w:r w:rsidR="00505035" w:rsidRPr="00282120">
        <w:rPr>
          <w:rFonts w:ascii="Times New Roman" w:eastAsia="仿宋_GB2312" w:hAnsi="Times New Roman"/>
          <w:sz w:val="32"/>
          <w:szCs w:val="32"/>
        </w:rPr>
        <w:t> </w:t>
      </w:r>
    </w:p>
    <w:p w:rsidR="00EB6B61" w:rsidRPr="00EB6B61" w:rsidRDefault="00EB6B61" w:rsidP="00EB6B61">
      <w:pPr>
        <w:pStyle w:val="a5"/>
        <w:widowControl/>
        <w:shd w:val="clear" w:color="auto" w:fill="FFFFFF"/>
        <w:spacing w:line="560" w:lineRule="exact"/>
        <w:ind w:firstLine="640"/>
        <w:rPr>
          <w:rFonts w:ascii="Times New Roman" w:eastAsia="黑体" w:hAnsi="黑体"/>
          <w:bCs/>
          <w:sz w:val="32"/>
          <w:szCs w:val="32"/>
          <w:shd w:val="clear" w:color="auto" w:fill="FFFFFF"/>
        </w:rPr>
      </w:pPr>
      <w:r w:rsidRPr="00EB6B61">
        <w:rPr>
          <w:rFonts w:ascii="Times New Roman" w:eastAsia="黑体" w:hAnsi="黑体" w:hint="eastAsia"/>
          <w:bCs/>
          <w:sz w:val="32"/>
          <w:szCs w:val="32"/>
          <w:shd w:val="clear" w:color="auto" w:fill="FFFFFF"/>
        </w:rPr>
        <w:lastRenderedPageBreak/>
        <w:t>三、主要内容</w:t>
      </w:r>
    </w:p>
    <w:p w:rsidR="00EB6B61" w:rsidRDefault="00EB6B61" w:rsidP="00B94CF7">
      <w:pPr>
        <w:pStyle w:val="A6"/>
        <w:rPr>
          <w:rFonts w:ascii="仿宋_GB2312" w:eastAsia="仿宋_GB2312" w:hAnsi="仿宋_GB2312" w:cs="仿宋_GB2312"/>
        </w:rPr>
      </w:pPr>
      <w:r w:rsidRPr="00282120">
        <w:rPr>
          <w:rFonts w:ascii="Times New Roman" w:eastAsia="仿宋_GB2312" w:hAnsi="Times New Roman"/>
        </w:rPr>
        <w:t>《指导意见》</w:t>
      </w:r>
      <w:r w:rsidR="00391A46">
        <w:rPr>
          <w:rFonts w:ascii="Times New Roman" w:eastAsia="仿宋_GB2312" w:hAnsi="Times New Roman" w:hint="eastAsia"/>
        </w:rPr>
        <w:t>共分为九部分，包括适用范围，征收主体和实施主体，</w:t>
      </w:r>
      <w:r w:rsidR="00391A46" w:rsidRPr="00391A46">
        <w:rPr>
          <w:rFonts w:ascii="Times New Roman" w:eastAsia="仿宋_GB2312" w:hAnsi="Times New Roman" w:hint="eastAsia"/>
        </w:rPr>
        <w:t>征收补偿的合法性认定，征收补偿办法，搬迁费、临时安置费，奖励办法，法律责任，其他事宜及附则。</w:t>
      </w:r>
      <w:r w:rsidR="00B94CF7">
        <w:rPr>
          <w:rFonts w:ascii="Times New Roman" w:eastAsia="仿宋_GB2312" w:hAnsi="Times New Roman" w:hint="eastAsia"/>
        </w:rPr>
        <w:t>其中</w:t>
      </w:r>
      <w:r w:rsidR="0092523F">
        <w:rPr>
          <w:rFonts w:ascii="Times New Roman" w:eastAsia="仿宋_GB2312" w:hAnsi="Times New Roman" w:hint="eastAsia"/>
        </w:rPr>
        <w:t>第三部分</w:t>
      </w:r>
      <w:r w:rsidR="009C303B" w:rsidRPr="009C303B">
        <w:rPr>
          <w:rFonts w:ascii="Times New Roman" w:eastAsia="仿宋_GB2312" w:hAnsi="Times New Roman" w:hint="eastAsia"/>
        </w:rPr>
        <w:t>征收补偿的合法性认定中，明确了认定宅基地的原则、程序、每户合法面积、层数，</w:t>
      </w:r>
      <w:r w:rsidR="00FB2E43">
        <w:rPr>
          <w:rFonts w:ascii="Times New Roman" w:eastAsia="仿宋_GB2312" w:hAnsi="Times New Roman" w:hint="eastAsia"/>
        </w:rPr>
        <w:t>明确了</w:t>
      </w:r>
      <w:r w:rsidR="009C303B" w:rsidRPr="009C303B">
        <w:rPr>
          <w:rFonts w:ascii="Times New Roman" w:eastAsia="仿宋_GB2312" w:hAnsi="Times New Roman" w:hint="eastAsia"/>
        </w:rPr>
        <w:t>国有土地上房屋认定的依据</w:t>
      </w:r>
      <w:r w:rsidR="005F77D3">
        <w:rPr>
          <w:rFonts w:ascii="Times New Roman" w:eastAsia="仿宋_GB2312" w:hAnsi="Times New Roman" w:hint="eastAsia"/>
        </w:rPr>
        <w:t>，明确了商业用房的认定依据</w:t>
      </w:r>
      <w:r w:rsidR="009C303B" w:rsidRPr="009C303B">
        <w:rPr>
          <w:rFonts w:ascii="Times New Roman" w:eastAsia="仿宋_GB2312" w:hAnsi="Times New Roman" w:hint="eastAsia"/>
        </w:rPr>
        <w:t>。</w:t>
      </w:r>
      <w:r w:rsidR="0092523F">
        <w:rPr>
          <w:rFonts w:ascii="Times New Roman" w:eastAsia="仿宋_GB2312" w:hAnsi="Times New Roman" w:hint="eastAsia"/>
        </w:rPr>
        <w:t>第四部分</w:t>
      </w:r>
      <w:r w:rsidR="003F4A36">
        <w:rPr>
          <w:rFonts w:ascii="Times New Roman" w:eastAsia="仿宋_GB2312" w:hAnsi="Times New Roman" w:hint="eastAsia"/>
        </w:rPr>
        <w:t>征收补偿办法明确了宅基地及其他房屋、附属物的补偿办法，国有土地上房屋的补偿办法，商业用房的补偿办法，土地补偿办法及不予补偿的情形。</w:t>
      </w:r>
      <w:r w:rsidR="0092523F">
        <w:rPr>
          <w:rFonts w:ascii="Times New Roman" w:eastAsia="仿宋_GB2312" w:hAnsi="Times New Roman" w:hint="eastAsia"/>
        </w:rPr>
        <w:t>第五部分</w:t>
      </w:r>
      <w:r w:rsidR="0092523F" w:rsidRPr="0092523F">
        <w:rPr>
          <w:rFonts w:ascii="Times New Roman" w:eastAsia="仿宋_GB2312" w:hAnsi="Times New Roman" w:hint="eastAsia"/>
        </w:rPr>
        <w:t>搬迁费、临时安置费</w:t>
      </w:r>
      <w:r w:rsidR="0092523F">
        <w:rPr>
          <w:rFonts w:ascii="Times New Roman" w:eastAsia="仿宋_GB2312" w:hAnsi="Times New Roman" w:hint="eastAsia"/>
        </w:rPr>
        <w:t>，对</w:t>
      </w:r>
      <w:r w:rsidR="0092523F">
        <w:rPr>
          <w:rFonts w:ascii="仿宋_GB2312" w:eastAsia="仿宋_GB2312" w:hAnsi="仿宋_GB2312" w:cs="仿宋_GB2312" w:hint="eastAsia"/>
        </w:rPr>
        <w:t>征收安置补偿协议签订后的群众搬迁费、临时</w:t>
      </w:r>
      <w:r w:rsidR="00A71B96">
        <w:rPr>
          <w:rFonts w:ascii="仿宋_GB2312" w:eastAsia="仿宋_GB2312" w:hAnsi="仿宋_GB2312" w:cs="仿宋_GB2312" w:hint="eastAsia"/>
        </w:rPr>
        <w:t>安置费的标准和发放期限等进行了明确。</w:t>
      </w:r>
    </w:p>
    <w:p w:rsidR="00A71B96" w:rsidRPr="00A71B96" w:rsidRDefault="00A71B96" w:rsidP="00A71B96">
      <w:pPr>
        <w:pStyle w:val="a5"/>
        <w:widowControl/>
        <w:shd w:val="clear" w:color="auto" w:fill="FFFFFF"/>
        <w:spacing w:line="560" w:lineRule="exact"/>
        <w:ind w:firstLine="640"/>
        <w:rPr>
          <w:rFonts w:ascii="Times New Roman" w:eastAsia="黑体" w:hAnsi="黑体"/>
          <w:bCs/>
          <w:sz w:val="32"/>
          <w:szCs w:val="32"/>
          <w:shd w:val="clear" w:color="auto" w:fill="FFFFFF"/>
        </w:rPr>
      </w:pPr>
      <w:r w:rsidRPr="00A71B96">
        <w:rPr>
          <w:rFonts w:ascii="Times New Roman" w:eastAsia="黑体" w:hAnsi="黑体" w:hint="eastAsia"/>
          <w:bCs/>
          <w:sz w:val="32"/>
          <w:szCs w:val="32"/>
          <w:shd w:val="clear" w:color="auto" w:fill="FFFFFF"/>
        </w:rPr>
        <w:t>四、解读机关及解读人</w:t>
      </w:r>
    </w:p>
    <w:p w:rsidR="00A71B96" w:rsidRDefault="00A71B96" w:rsidP="00282120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解读机关：卫东区住房和城乡建设局</w:t>
      </w:r>
    </w:p>
    <w:p w:rsidR="00A71B96" w:rsidRDefault="00A71B96" w:rsidP="00282120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解读人：</w:t>
      </w:r>
      <w:r w:rsidR="00F44394">
        <w:rPr>
          <w:rFonts w:ascii="Times New Roman" w:eastAsia="仿宋_GB2312" w:hAnsi="Times New Roman" w:hint="eastAsia"/>
          <w:sz w:val="32"/>
          <w:szCs w:val="32"/>
        </w:rPr>
        <w:t>苗晓菲</w:t>
      </w:r>
    </w:p>
    <w:p w:rsidR="00A71B96" w:rsidRDefault="00A71B96" w:rsidP="00282120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政策咨询电话：</w:t>
      </w:r>
      <w:r w:rsidR="00326A12">
        <w:rPr>
          <w:rFonts w:ascii="Times New Roman" w:eastAsia="仿宋_GB2312" w:hAnsi="Times New Roman" w:hint="eastAsia"/>
          <w:sz w:val="32"/>
          <w:szCs w:val="32"/>
        </w:rPr>
        <w:t>0375-</w:t>
      </w:r>
      <w:r w:rsidR="00F44394">
        <w:rPr>
          <w:rFonts w:ascii="Times New Roman" w:eastAsia="仿宋_GB2312" w:hAnsi="Times New Roman" w:hint="eastAsia"/>
          <w:sz w:val="32"/>
          <w:szCs w:val="32"/>
        </w:rPr>
        <w:t>7662661</w:t>
      </w:r>
    </w:p>
    <w:p w:rsidR="00EB6B61" w:rsidRDefault="00EB6B61" w:rsidP="00282120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EB6B61" w:rsidRPr="00282120" w:rsidRDefault="00EB6B61" w:rsidP="00282120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sectPr w:rsidR="00EB6B61" w:rsidRPr="00282120" w:rsidSect="00C45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384" w:rsidRDefault="00F40384" w:rsidP="00505035">
      <w:r>
        <w:separator/>
      </w:r>
    </w:p>
  </w:endnote>
  <w:endnote w:type="continuationSeparator" w:id="0">
    <w:p w:rsidR="00F40384" w:rsidRDefault="00F40384" w:rsidP="00505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384" w:rsidRDefault="00F40384" w:rsidP="00505035">
      <w:r>
        <w:separator/>
      </w:r>
    </w:p>
  </w:footnote>
  <w:footnote w:type="continuationSeparator" w:id="0">
    <w:p w:rsidR="00F40384" w:rsidRDefault="00F40384" w:rsidP="005050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035"/>
    <w:rsid w:val="00090677"/>
    <w:rsid w:val="000D4109"/>
    <w:rsid w:val="000F6B7D"/>
    <w:rsid w:val="001063BA"/>
    <w:rsid w:val="001164BE"/>
    <w:rsid w:val="00122274"/>
    <w:rsid w:val="00167E13"/>
    <w:rsid w:val="001749EF"/>
    <w:rsid w:val="001A6134"/>
    <w:rsid w:val="001D07FB"/>
    <w:rsid w:val="00261921"/>
    <w:rsid w:val="00276DDB"/>
    <w:rsid w:val="00282120"/>
    <w:rsid w:val="002B649B"/>
    <w:rsid w:val="002E4854"/>
    <w:rsid w:val="003053B0"/>
    <w:rsid w:val="00326A12"/>
    <w:rsid w:val="00391A46"/>
    <w:rsid w:val="003C0DCA"/>
    <w:rsid w:val="003C2F0F"/>
    <w:rsid w:val="003F01DF"/>
    <w:rsid w:val="003F4A36"/>
    <w:rsid w:val="004B68AC"/>
    <w:rsid w:val="00505035"/>
    <w:rsid w:val="00507468"/>
    <w:rsid w:val="0057749C"/>
    <w:rsid w:val="005F77D3"/>
    <w:rsid w:val="00603202"/>
    <w:rsid w:val="00606F16"/>
    <w:rsid w:val="0062069C"/>
    <w:rsid w:val="006726FE"/>
    <w:rsid w:val="00677EE7"/>
    <w:rsid w:val="006C7B0F"/>
    <w:rsid w:val="006E3008"/>
    <w:rsid w:val="006F5416"/>
    <w:rsid w:val="00703FB9"/>
    <w:rsid w:val="00723265"/>
    <w:rsid w:val="007D668D"/>
    <w:rsid w:val="00890409"/>
    <w:rsid w:val="008E5816"/>
    <w:rsid w:val="0092523F"/>
    <w:rsid w:val="00934742"/>
    <w:rsid w:val="009A38C4"/>
    <w:rsid w:val="009C303B"/>
    <w:rsid w:val="009D03AE"/>
    <w:rsid w:val="00A404E6"/>
    <w:rsid w:val="00A71B96"/>
    <w:rsid w:val="00A76DE6"/>
    <w:rsid w:val="00A82D7A"/>
    <w:rsid w:val="00A916D8"/>
    <w:rsid w:val="00AA09EA"/>
    <w:rsid w:val="00AF72E6"/>
    <w:rsid w:val="00B55FB3"/>
    <w:rsid w:val="00B94CF7"/>
    <w:rsid w:val="00C06C5F"/>
    <w:rsid w:val="00C45034"/>
    <w:rsid w:val="00C62345"/>
    <w:rsid w:val="00CB0546"/>
    <w:rsid w:val="00D17CC5"/>
    <w:rsid w:val="00DB58CF"/>
    <w:rsid w:val="00E546D3"/>
    <w:rsid w:val="00EB6B61"/>
    <w:rsid w:val="00EC49ED"/>
    <w:rsid w:val="00ED6978"/>
    <w:rsid w:val="00EE6EA5"/>
    <w:rsid w:val="00F40384"/>
    <w:rsid w:val="00F42FA1"/>
    <w:rsid w:val="00F44394"/>
    <w:rsid w:val="00F75598"/>
    <w:rsid w:val="00F91846"/>
    <w:rsid w:val="00FB1AAC"/>
    <w:rsid w:val="00FB2E43"/>
    <w:rsid w:val="00FC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5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50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50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5035"/>
    <w:rPr>
      <w:sz w:val="18"/>
      <w:szCs w:val="18"/>
    </w:rPr>
  </w:style>
  <w:style w:type="paragraph" w:styleId="a5">
    <w:name w:val="Normal (Web)"/>
    <w:basedOn w:val="a"/>
    <w:qFormat/>
    <w:rsid w:val="00505035"/>
    <w:rPr>
      <w:sz w:val="24"/>
    </w:rPr>
  </w:style>
  <w:style w:type="paragraph" w:customStyle="1" w:styleId="A6">
    <w:name w:val="A一级标题"/>
    <w:basedOn w:val="a"/>
    <w:link w:val="AChar"/>
    <w:qFormat/>
    <w:rsid w:val="008E5816"/>
    <w:pPr>
      <w:spacing w:line="560" w:lineRule="exact"/>
      <w:ind w:firstLineChars="200" w:firstLine="640"/>
    </w:pPr>
    <w:rPr>
      <w:rFonts w:ascii="黑体" w:eastAsia="黑体" w:hAnsi="黑体" w:cs="黑体"/>
      <w:sz w:val="32"/>
      <w:szCs w:val="32"/>
    </w:rPr>
  </w:style>
  <w:style w:type="character" w:customStyle="1" w:styleId="AChar">
    <w:name w:val="A一级标题 Char"/>
    <w:basedOn w:val="a0"/>
    <w:link w:val="A6"/>
    <w:qFormat/>
    <w:rsid w:val="008E5816"/>
    <w:rPr>
      <w:rFonts w:ascii="黑体" w:eastAsia="黑体" w:hAnsi="黑体" w:cs="黑体"/>
      <w:sz w:val="32"/>
      <w:szCs w:val="32"/>
    </w:rPr>
  </w:style>
  <w:style w:type="paragraph" w:customStyle="1" w:styleId="A7">
    <w:name w:val="A二级标题"/>
    <w:basedOn w:val="a"/>
    <w:link w:val="AChar0"/>
    <w:qFormat/>
    <w:rsid w:val="00282120"/>
    <w:pPr>
      <w:spacing w:line="560" w:lineRule="exact"/>
      <w:ind w:firstLineChars="200" w:firstLine="640"/>
    </w:pPr>
    <w:rPr>
      <w:rFonts w:ascii="楷体_GB2312" w:eastAsia="楷体_GB2312" w:hAnsi="仿宋_GB2312" w:cs="仿宋_GB2312"/>
      <w:sz w:val="32"/>
      <w:szCs w:val="32"/>
    </w:rPr>
  </w:style>
  <w:style w:type="character" w:customStyle="1" w:styleId="AChar0">
    <w:name w:val="A二级标题 Char"/>
    <w:basedOn w:val="a0"/>
    <w:link w:val="A7"/>
    <w:qFormat/>
    <w:rsid w:val="00282120"/>
    <w:rPr>
      <w:rFonts w:ascii="楷体_GB2312" w:eastAsia="楷体_GB2312" w:hAnsi="仿宋_GB2312" w:cs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56</cp:revision>
  <dcterms:created xsi:type="dcterms:W3CDTF">2023-11-06T06:44:00Z</dcterms:created>
  <dcterms:modified xsi:type="dcterms:W3CDTF">2023-11-27T06:49:00Z</dcterms:modified>
</cp:coreProperties>
</file>