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5" w:line="212" w:lineRule="auto"/>
        <w:ind w:left="208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10"/>
          <w:sz w:val="43"/>
          <w:szCs w:val="43"/>
          <w:lang w:eastAsia="zh-CN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卫东</w:t>
      </w:r>
      <w:r>
        <w:rPr>
          <w:rFonts w:ascii="宋体" w:hAnsi="宋体" w:eastAsia="宋体" w:cs="宋体"/>
          <w:spacing w:val="10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区教育体育局行政处罚裁量标准公示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0" w:line="334" w:lineRule="auto"/>
        <w:ind w:left="34" w:right="162" w:firstLine="64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pacing w:val="2"/>
          <w:sz w:val="31"/>
          <w:szCs w:val="31"/>
          <w:lang w:eastAsia="zh-CN"/>
        </w:rPr>
        <w:t>卫东</w:t>
      </w:r>
      <w:r>
        <w:rPr>
          <w:rFonts w:ascii="仿宋" w:hAnsi="仿宋" w:eastAsia="仿宋" w:cs="仿宋"/>
          <w:color w:val="333333"/>
          <w:spacing w:val="2"/>
          <w:sz w:val="31"/>
          <w:szCs w:val="31"/>
        </w:rPr>
        <w:t>区教育体育局 2021 年未进行行政处罚，不涉及裁</w:t>
      </w:r>
      <w:r>
        <w:rPr>
          <w:rFonts w:ascii="仿宋" w:hAnsi="仿宋" w:eastAsia="仿宋" w:cs="仿宋"/>
          <w:color w:val="33333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33333"/>
          <w:spacing w:val="2"/>
          <w:sz w:val="31"/>
          <w:szCs w:val="31"/>
        </w:rPr>
        <w:t>量标准</w:t>
      </w:r>
      <w:r>
        <w:rPr>
          <w:rFonts w:ascii="仿宋" w:hAnsi="仿宋" w:eastAsia="仿宋" w:cs="仿宋"/>
          <w:color w:val="333333"/>
          <w:spacing w:val="1"/>
          <w:sz w:val="31"/>
          <w:szCs w:val="31"/>
        </w:rPr>
        <w:t>。</w:t>
      </w:r>
    </w:p>
    <w:p>
      <w:pPr>
        <w:spacing w:line="224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特此说明。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1" w:line="223" w:lineRule="auto"/>
        <w:ind w:left="49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-27"/>
          <w:sz w:val="31"/>
          <w:szCs w:val="31"/>
        </w:rPr>
        <w:t>2</w:t>
      </w:r>
      <w:r>
        <w:rPr>
          <w:rFonts w:ascii="仿宋" w:hAnsi="仿宋" w:eastAsia="仿宋" w:cs="仿宋"/>
          <w:color w:val="333333"/>
          <w:spacing w:val="-16"/>
          <w:sz w:val="31"/>
          <w:szCs w:val="31"/>
        </w:rPr>
        <w:t>02</w:t>
      </w:r>
      <w:r>
        <w:rPr>
          <w:rFonts w:hint="eastAsia" w:ascii="仿宋" w:hAnsi="仿宋" w:eastAsia="仿宋" w:cs="仿宋"/>
          <w:color w:val="333333"/>
          <w:spacing w:val="-16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color w:val="333333"/>
          <w:spacing w:val="-16"/>
          <w:sz w:val="31"/>
          <w:szCs w:val="31"/>
        </w:rPr>
        <w:t xml:space="preserve">年 </w:t>
      </w:r>
      <w:r>
        <w:rPr>
          <w:rFonts w:hint="eastAsia" w:ascii="仿宋" w:hAnsi="仿宋" w:eastAsia="仿宋" w:cs="仿宋"/>
          <w:color w:val="333333"/>
          <w:spacing w:val="-16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color w:val="333333"/>
          <w:spacing w:val="-16"/>
          <w:sz w:val="31"/>
          <w:szCs w:val="31"/>
        </w:rPr>
        <w:t xml:space="preserve">月 </w:t>
      </w:r>
      <w:r>
        <w:rPr>
          <w:rFonts w:hint="eastAsia" w:ascii="仿宋" w:hAnsi="仿宋" w:eastAsia="仿宋" w:cs="仿宋"/>
          <w:color w:val="333333"/>
          <w:spacing w:val="-16"/>
          <w:sz w:val="31"/>
          <w:szCs w:val="31"/>
          <w:lang w:val="en-US" w:eastAsia="zh-CN"/>
        </w:rPr>
        <w:t>25</w:t>
      </w:r>
      <w:bookmarkStart w:id="0" w:name="_GoBack"/>
      <w:bookmarkEnd w:id="0"/>
      <w:r>
        <w:rPr>
          <w:rFonts w:ascii="仿宋" w:hAnsi="仿宋" w:eastAsia="仿宋" w:cs="仿宋"/>
          <w:color w:val="333333"/>
          <w:spacing w:val="-16"/>
          <w:sz w:val="31"/>
          <w:szCs w:val="31"/>
        </w:rPr>
        <w:t xml:space="preserve"> 日</w:t>
      </w: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ODFkZTI0M2I1ODg3ODcwZWY0Mjc2MGYxMWRhOTEifQ=="/>
  </w:docVars>
  <w:rsids>
    <w:rsidRoot w:val="00000000"/>
    <w:rsid w:val="5A764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</Words>
  <Characters>62</Characters>
  <TotalTime>0</TotalTime>
  <ScaleCrop>false</ScaleCrop>
  <LinksUpToDate>false</LinksUpToDate>
  <CharactersWithSpaces>70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2022-04-18T09:34:00Z</dcterms:created>
  <dc:creator>Administrator</dc:creator>
  <cp:lastModifiedBy>刘鹏</cp:lastModifiedBy>
  <dcterms:modified xsi:type="dcterms:W3CDTF">2022-06-08T00:16:29Z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2022-06-08T08:15:45Z</vt:filetime>
  </property>
  <property fmtid="{D5CDD505-2E9C-101B-9397-08002B2CF9AE}" pid="4" name="KSOProductBuildVer">
    <vt:lpwstr>2052-11.1.0.11744</vt:lpwstr>
  </property>
  <property fmtid="{D5CDD505-2E9C-101B-9397-08002B2CF9AE}" pid="5" name="ICV">
    <vt:lpwstr>BD6EC82254D54A4BA13D04DC19C652AC</vt:lpwstr>
  </property>
</Properties>
</file>